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35" w:rsidRDefault="00341E35" w:rsidP="00341E35">
      <w:pPr>
        <w:shd w:val="clear" w:color="auto" w:fill="FFFFFF"/>
        <w:spacing w:after="240"/>
        <w:rPr>
          <w:rFonts w:ascii="Arial" w:hAnsi="Arial" w:cs="Arial"/>
          <w:b/>
          <w:bCs/>
          <w:color w:val="003C79"/>
          <w:sz w:val="30"/>
          <w:szCs w:val="30"/>
        </w:rPr>
      </w:pPr>
      <w:r>
        <w:rPr>
          <w:rFonts w:ascii="Arial" w:hAnsi="Arial" w:cs="Arial"/>
          <w:b/>
          <w:bCs/>
          <w:color w:val="003C79"/>
          <w:sz w:val="30"/>
          <w:szCs w:val="30"/>
        </w:rPr>
        <w:t>BCIT Program Expo in Coquitlam - January 29, 2013</w:t>
      </w:r>
    </w:p>
    <w:p w:rsidR="00341E35" w:rsidRDefault="00341E35" w:rsidP="00341E3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BCIT is taking its program expo on the road — if you live in or near Coquitlam, join us at this event! Learn about the various programs BCIT has to offer from full-time programs to part-time courses, get your questions answered by program advisors and speak one-on-one with instructors.</w:t>
      </w:r>
    </w:p>
    <w:p w:rsidR="00341E35" w:rsidRDefault="00341E35" w:rsidP="00341E3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Meet representatives from our various schools:</w:t>
      </w:r>
    </w:p>
    <w:p w:rsidR="00341E35" w:rsidRDefault="00341E35" w:rsidP="00341E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hyperlink r:id="rId6" w:tgtFrame="blank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School of Business</w:t>
        </w:r>
        <w:r>
          <w:rPr>
            <w:rStyle w:val="Hyperlink"/>
            <w:rFonts w:ascii="Arial" w:eastAsia="Times New Roman" w:hAnsi="Arial" w:cs="Arial"/>
            <w:sz w:val="21"/>
            <w:szCs w:val="21"/>
            <w:vertAlign w:val="superscript"/>
          </w:rPr>
          <w:t>1</w:t>
        </w:r>
      </w:hyperlink>
      <w:r>
        <w:rPr>
          <w:rFonts w:ascii="Arial" w:eastAsia="Times New Roman" w:hAnsi="Arial" w:cs="Arial"/>
          <w:color w:val="2D2D2D"/>
          <w:sz w:val="21"/>
          <w:szCs w:val="21"/>
        </w:rPr>
        <w:t xml:space="preserve"> </w:t>
      </w:r>
    </w:p>
    <w:p w:rsidR="00341E35" w:rsidRDefault="00341E35" w:rsidP="00341E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hyperlink r:id="rId7" w:tgtFrame="blank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School of Computing and Academic Studies</w:t>
        </w:r>
        <w:r>
          <w:rPr>
            <w:rStyle w:val="Hyperlink"/>
            <w:rFonts w:ascii="Arial" w:eastAsia="Times New Roman" w:hAnsi="Arial" w:cs="Arial"/>
            <w:sz w:val="21"/>
            <w:szCs w:val="21"/>
            <w:vertAlign w:val="superscript"/>
          </w:rPr>
          <w:t>2</w:t>
        </w:r>
      </w:hyperlink>
      <w:r>
        <w:rPr>
          <w:rFonts w:ascii="Arial" w:eastAsia="Times New Roman" w:hAnsi="Arial" w:cs="Arial"/>
          <w:color w:val="2D2D2D"/>
          <w:sz w:val="21"/>
          <w:szCs w:val="21"/>
        </w:rPr>
        <w:t xml:space="preserve"> </w:t>
      </w:r>
    </w:p>
    <w:p w:rsidR="00341E35" w:rsidRDefault="00341E35" w:rsidP="00341E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hyperlink r:id="rId8" w:tgtFrame="blank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School of Construction and the Environment</w:t>
        </w:r>
        <w:r>
          <w:rPr>
            <w:rStyle w:val="Hyperlink"/>
            <w:rFonts w:ascii="Arial" w:eastAsia="Times New Roman" w:hAnsi="Arial" w:cs="Arial"/>
            <w:sz w:val="21"/>
            <w:szCs w:val="21"/>
            <w:vertAlign w:val="superscript"/>
          </w:rPr>
          <w:t>3</w:t>
        </w:r>
      </w:hyperlink>
      <w:r>
        <w:rPr>
          <w:rFonts w:ascii="Arial" w:eastAsia="Times New Roman" w:hAnsi="Arial" w:cs="Arial"/>
          <w:color w:val="2D2D2D"/>
          <w:sz w:val="21"/>
          <w:szCs w:val="21"/>
        </w:rPr>
        <w:t xml:space="preserve"> </w:t>
      </w:r>
    </w:p>
    <w:p w:rsidR="00341E35" w:rsidRDefault="00341E35" w:rsidP="00341E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hyperlink r:id="rId9" w:tgtFrame="blank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School of Health Sciences</w:t>
        </w:r>
        <w:r>
          <w:rPr>
            <w:rStyle w:val="Hyperlink"/>
            <w:rFonts w:ascii="Arial" w:eastAsia="Times New Roman" w:hAnsi="Arial" w:cs="Arial"/>
            <w:sz w:val="21"/>
            <w:szCs w:val="21"/>
            <w:vertAlign w:val="superscript"/>
          </w:rPr>
          <w:t>4</w:t>
        </w:r>
      </w:hyperlink>
      <w:r>
        <w:rPr>
          <w:rFonts w:ascii="Arial" w:eastAsia="Times New Roman" w:hAnsi="Arial" w:cs="Arial"/>
          <w:color w:val="2D2D2D"/>
          <w:sz w:val="21"/>
          <w:szCs w:val="21"/>
        </w:rPr>
        <w:t xml:space="preserve"> </w:t>
      </w:r>
    </w:p>
    <w:p w:rsidR="00341E35" w:rsidRDefault="00341E35" w:rsidP="00341E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hyperlink r:id="rId10" w:tgtFrame="blank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School of Energy</w:t>
        </w:r>
        <w:r>
          <w:rPr>
            <w:rStyle w:val="Hyperlink"/>
            <w:rFonts w:ascii="Arial" w:eastAsia="Times New Roman" w:hAnsi="Arial" w:cs="Arial"/>
            <w:sz w:val="21"/>
            <w:szCs w:val="21"/>
            <w:vertAlign w:val="superscript"/>
          </w:rPr>
          <w:t>5</w:t>
        </w:r>
      </w:hyperlink>
      <w:r>
        <w:rPr>
          <w:rFonts w:ascii="Arial" w:eastAsia="Times New Roman" w:hAnsi="Arial" w:cs="Arial"/>
          <w:color w:val="2D2D2D"/>
          <w:sz w:val="21"/>
          <w:szCs w:val="21"/>
        </w:rPr>
        <w:t xml:space="preserve"> </w:t>
      </w:r>
    </w:p>
    <w:p w:rsidR="00341E35" w:rsidRDefault="00341E35" w:rsidP="00341E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hyperlink r:id="rId11" w:tgtFrame="blank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School of Transportation</w:t>
        </w:r>
        <w:r>
          <w:rPr>
            <w:rStyle w:val="Hyperlink"/>
            <w:rFonts w:ascii="Arial" w:eastAsia="Times New Roman" w:hAnsi="Arial" w:cs="Arial"/>
            <w:sz w:val="21"/>
            <w:szCs w:val="21"/>
            <w:vertAlign w:val="superscript"/>
          </w:rPr>
          <w:t>6</w:t>
        </w:r>
      </w:hyperlink>
      <w:r>
        <w:rPr>
          <w:rFonts w:ascii="Arial" w:eastAsia="Times New Roman" w:hAnsi="Arial" w:cs="Arial"/>
          <w:color w:val="2D2D2D"/>
          <w:sz w:val="21"/>
          <w:szCs w:val="21"/>
        </w:rPr>
        <w:t xml:space="preserve"> </w:t>
      </w:r>
      <w:bookmarkStart w:id="0" w:name="_GoBack"/>
      <w:bookmarkEnd w:id="0"/>
    </w:p>
    <w:p w:rsidR="00341E35" w:rsidRDefault="00341E35" w:rsidP="00341E35">
      <w:pPr>
        <w:shd w:val="clear" w:color="auto" w:fill="FFFFFF"/>
        <w:spacing w:before="240" w:after="240"/>
        <w:rPr>
          <w:rFonts w:ascii="Arial" w:hAnsi="Arial" w:cs="Arial"/>
          <w:b/>
          <w:bCs/>
          <w:color w:val="5A5955"/>
          <w:sz w:val="27"/>
          <w:szCs w:val="27"/>
        </w:rPr>
      </w:pPr>
      <w:r>
        <w:rPr>
          <w:rFonts w:ascii="Arial" w:hAnsi="Arial" w:cs="Arial"/>
          <w:b/>
          <w:bCs/>
          <w:color w:val="5A5955"/>
          <w:sz w:val="27"/>
          <w:szCs w:val="27"/>
        </w:rPr>
        <w:t>Don’t miss it!</w:t>
      </w:r>
    </w:p>
    <w:p w:rsidR="00341E35" w:rsidRDefault="00341E35" w:rsidP="00341E35">
      <w:pPr>
        <w:shd w:val="clear" w:color="auto" w:fill="FFFFFF"/>
        <w:rPr>
          <w:rFonts w:ascii="Arial" w:hAnsi="Arial" w:cs="Arial"/>
          <w:color w:val="2D2D2D"/>
          <w:sz w:val="21"/>
          <w:szCs w:val="21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4993"/>
      </w:tblGrid>
      <w:tr w:rsidR="00341E35" w:rsidTr="00341E3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E35" w:rsidRDefault="00341E35">
            <w:pPr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>
              <w:rPr>
                <w:rFonts w:ascii="Arial" w:hAnsi="Arial" w:cs="Arial"/>
                <w:color w:val="2D2D2D"/>
                <w:sz w:val="24"/>
                <w:szCs w:val="24"/>
              </w:rPr>
              <w:t>When: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E35" w:rsidRDefault="00341E35">
            <w:pPr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>
              <w:rPr>
                <w:rFonts w:ascii="Arial" w:hAnsi="Arial" w:cs="Arial"/>
                <w:color w:val="2D2D2D"/>
                <w:sz w:val="24"/>
                <w:szCs w:val="24"/>
              </w:rPr>
              <w:t>Tuesday, January 29, 2013</w:t>
            </w:r>
            <w:r>
              <w:rPr>
                <w:rFonts w:ascii="Arial" w:hAnsi="Arial" w:cs="Arial"/>
                <w:color w:val="2D2D2D"/>
                <w:sz w:val="24"/>
                <w:szCs w:val="24"/>
              </w:rPr>
              <w:br/>
              <w:t xml:space="preserve">5-7PM </w:t>
            </w:r>
          </w:p>
        </w:tc>
      </w:tr>
      <w:tr w:rsidR="00341E35" w:rsidTr="00341E3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E35" w:rsidRDefault="00341E35">
            <w:pPr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>
              <w:rPr>
                <w:rFonts w:ascii="Arial" w:hAnsi="Arial" w:cs="Arial"/>
                <w:color w:val="2D2D2D"/>
                <w:sz w:val="24"/>
                <w:szCs w:val="24"/>
              </w:rPr>
              <w:t>Where: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E35" w:rsidRDefault="00341E35">
            <w:pPr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>
              <w:rPr>
                <w:rFonts w:ascii="Arial" w:hAnsi="Arial" w:cs="Arial"/>
                <w:color w:val="2D2D2D"/>
                <w:sz w:val="24"/>
                <w:szCs w:val="24"/>
              </w:rPr>
              <w:t>Executive Plaza Hotel and Conference Centre</w:t>
            </w:r>
            <w:r>
              <w:rPr>
                <w:rFonts w:ascii="Arial" w:hAnsi="Arial" w:cs="Arial"/>
                <w:color w:val="2D2D2D"/>
                <w:sz w:val="24"/>
                <w:szCs w:val="24"/>
              </w:rPr>
              <w:br/>
              <w:t>405 North Road</w:t>
            </w:r>
            <w:r>
              <w:rPr>
                <w:rFonts w:ascii="Arial" w:hAnsi="Arial" w:cs="Arial"/>
                <w:color w:val="2D2D2D"/>
                <w:sz w:val="24"/>
                <w:szCs w:val="24"/>
              </w:rPr>
              <w:br/>
              <w:t>Coquitlam</w:t>
            </w:r>
          </w:p>
        </w:tc>
      </w:tr>
      <w:tr w:rsidR="00341E35" w:rsidTr="00341E3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E35" w:rsidRDefault="00341E35">
            <w:pPr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>
              <w:rPr>
                <w:rFonts w:ascii="Arial" w:hAnsi="Arial" w:cs="Arial"/>
                <w:color w:val="2D2D2D"/>
                <w:sz w:val="24"/>
                <w:szCs w:val="24"/>
              </w:rPr>
              <w:t>Register: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E35" w:rsidRDefault="00341E35">
            <w:pPr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hyperlink r:id="rId12" w:tgtFrame="_blank" w:tooltip="" w:history="1">
              <w:proofErr w:type="spellStart"/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Infosession</w:t>
              </w:r>
              <w:proofErr w:type="spellEnd"/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registration</w:t>
              </w:r>
            </w:hyperlink>
          </w:p>
        </w:tc>
      </w:tr>
    </w:tbl>
    <w:p w:rsidR="00341E35" w:rsidRDefault="00341E35" w:rsidP="00341E35"/>
    <w:p w:rsidR="00B278A3" w:rsidRDefault="00B278A3"/>
    <w:sectPr w:rsidR="00B27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16F0"/>
    <w:multiLevelType w:val="multilevel"/>
    <w:tmpl w:val="32E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35"/>
    <w:rsid w:val="00341E35"/>
    <w:rsid w:val="00B2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it.ca/constructio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cit.ca/cas/" TargetMode="External"/><Relationship Id="rId12" Type="http://schemas.openxmlformats.org/officeDocument/2006/relationships/hyperlink" Target="http://www.bcit.ca/infosessions/register.php?s=2716&amp;e=1&amp;KeepThis=true&amp;TB_iframe=true&amp;height=500&amp;width=600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bcit.ca/business/" TargetMode="External"/><Relationship Id="rId11" Type="http://schemas.openxmlformats.org/officeDocument/2006/relationships/hyperlink" Target="http://www.bcit.ca/transportation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bcit.ca/ener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it.ca/heal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17A06F-2BE2-4E76-B339-117D93DDE983}"/>
</file>

<file path=customXml/itemProps2.xml><?xml version="1.0" encoding="utf-8"?>
<ds:datastoreItem xmlns:ds="http://schemas.openxmlformats.org/officeDocument/2006/customXml" ds:itemID="{F59BC527-FE5A-4314-AD66-E2413544A147}"/>
</file>

<file path=customXml/itemProps3.xml><?xml version="1.0" encoding="utf-8"?>
<ds:datastoreItem xmlns:ds="http://schemas.openxmlformats.org/officeDocument/2006/customXml" ds:itemID="{33110BC6-D5D2-48CE-B7E2-58EE58692B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2013-01-21T18:03:00Z</dcterms:created>
  <dcterms:modified xsi:type="dcterms:W3CDTF">2013-01-21T18:03:00Z</dcterms:modified>
</cp:coreProperties>
</file>